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DA2DF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DA2DFD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DA2DFD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DA2DFD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DA2DF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DA2DF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DA2DF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DA2DF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7B22D8">
      <w:pPr>
        <w:pStyle w:val="Titolo1"/>
        <w:numPr>
          <w:ilvl w:val="0"/>
          <w:numId w:val="1"/>
        </w:numPr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40C1A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 xml:space="preserve">ser </w:t>
      </w:r>
      <w:proofErr w:type="spellStart"/>
      <w:r w:rsidR="00F43722" w:rsidRPr="00F43722">
        <w:rPr>
          <w:rFonts w:ascii="Garamond" w:hAnsi="Garamond" w:cstheme="majorHAnsi"/>
          <w:i/>
          <w:iCs/>
          <w:sz w:val="24"/>
          <w:szCs w:val="24"/>
        </w:rPr>
        <w:t>Flows</w:t>
      </w:r>
      <w:proofErr w:type="spellEnd"/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A695353" w14:textId="16540D98" w:rsidR="00FC18DD" w:rsidRPr="00F43722" w:rsidRDefault="00DD7126" w:rsidP="00FC18DD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proofErr w:type="spellEnd"/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14FEBC1B" w14:textId="042C0714" w:rsidR="007B22D8" w:rsidRPr="00F43722" w:rsidRDefault="00FC18DD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S</w:t>
      </w:r>
      <w:r w:rsidR="001632D3" w:rsidRPr="00F43722">
        <w:rPr>
          <w:rFonts w:ascii="Garamond" w:hAnsi="Garamond" w:cstheme="majorHAnsi"/>
          <w:sz w:val="24"/>
          <w:szCs w:val="24"/>
        </w:rPr>
        <w:t>uccessivamente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si prosegue con la presentazione delle API - attraverso l'API Model e il Modello delle risorse) necessarie per ____</w:t>
      </w:r>
    </w:p>
    <w:p w14:paraId="2AA9A7BD" w14:textId="70B2A087" w:rsidR="001632D3" w:rsidRPr="00F43722" w:rsidRDefault="001632D3" w:rsidP="007B22D8">
      <w:pPr>
        <w:spacing w:after="240" w:line="276" w:lineRule="auto"/>
        <w:jc w:val="both"/>
        <w:rPr>
          <w:rFonts w:asciiTheme="majorHAnsi" w:eastAsia="Times New Roman" w:hAnsiTheme="majorHAnsi" w:cstheme="majorHAnsi"/>
          <w:shd w:val="clear" w:color="auto" w:fill="FFFFFF"/>
          <w:lang w:eastAsia="it-IT"/>
        </w:rPr>
      </w:pPr>
    </w:p>
    <w:p w14:paraId="0FC542D2" w14:textId="663E9D03" w:rsidR="00AC41A9" w:rsidRPr="003C3052" w:rsidRDefault="00AC41A9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3C3052">
        <w:rPr>
          <w:rFonts w:ascii="Garamond" w:eastAsia="Times New Roman" w:hAnsi="Garamond" w:cstheme="majorHAnsi"/>
          <w:highlight w:val="yellow"/>
          <w:shd w:val="clear" w:color="auto" w:fill="FFFFFF"/>
          <w:lang w:eastAsia="it-IT"/>
        </w:rPr>
        <w:t>DA FINIRE.</w:t>
      </w:r>
    </w:p>
    <w:p w14:paraId="22BE9AA9" w14:textId="77777777" w:rsidR="007B22D8" w:rsidRPr="007B22D8" w:rsidRDefault="007B22D8" w:rsidP="007B22D8"/>
    <w:p w14:paraId="4D64FB16" w14:textId="0B324858" w:rsidR="007B22D8" w:rsidRDefault="007B22D8" w:rsidP="007B22D8">
      <w:pPr>
        <w:pStyle w:val="Titolo1"/>
        <w:numPr>
          <w:ilvl w:val="0"/>
          <w:numId w:val="1"/>
        </w:numPr>
      </w:pPr>
      <w:r w:rsidRPr="007B22D8">
        <w:t xml:space="preserve">User </w:t>
      </w:r>
      <w:proofErr w:type="spellStart"/>
      <w:r w:rsidRPr="007B22D8">
        <w:t>Flows</w:t>
      </w:r>
      <w:proofErr w:type="spellEnd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User </w:t>
      </w:r>
      <w:proofErr w:type="spellStart"/>
      <w:r w:rsidR="0096354A" w:rsidRPr="00BA5BA2">
        <w:rPr>
          <w:rFonts w:ascii="Garamond" w:hAnsi="Garamond" w:cs="Sanskrit Text"/>
          <w:i/>
          <w:iCs/>
          <w:sz w:val="24"/>
          <w:szCs w:val="24"/>
        </w:rPr>
        <w:t>Flows</w:t>
      </w:r>
      <w:proofErr w:type="spellEnd"/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28ADE4A5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7EB55A41" w14:textId="0E546734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5707E578" w14:textId="64FB138B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733ACFDD" w14:textId="7B00D2BF" w:rsidR="00B40C1A" w:rsidRDefault="00B40C1A" w:rsidP="00DE381F">
      <w:pPr>
        <w:rPr>
          <w:rFonts w:asciiTheme="majorHAnsi" w:hAnsiTheme="majorHAnsi" w:cstheme="majorHAnsi"/>
        </w:rPr>
      </w:pPr>
    </w:p>
    <w:p w14:paraId="69A1F0A1" w14:textId="61296395" w:rsidR="00013E1E" w:rsidRDefault="00013E1E" w:rsidP="00DE381F">
      <w:pPr>
        <w:rPr>
          <w:rFonts w:asciiTheme="majorHAnsi" w:hAnsiTheme="majorHAnsi" w:cstheme="majorHAnsi"/>
        </w:rPr>
      </w:pPr>
      <w:r w:rsidRPr="00013E1E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24F54A" wp14:editId="78519B59">
            <wp:extent cx="5997567" cy="256636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8" t="4964" r="1939" b="38299"/>
                    <a:stretch/>
                  </pic:blipFill>
                  <pic:spPr bwMode="auto">
                    <a:xfrm>
                      <a:off x="0" y="0"/>
                      <a:ext cx="6066138" cy="259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2678" w14:textId="1121188D" w:rsidR="00013E1E" w:rsidRDefault="00013E1E" w:rsidP="00DE381F">
      <w:pPr>
        <w:rPr>
          <w:rFonts w:asciiTheme="majorHAnsi" w:hAnsiTheme="majorHAnsi" w:cstheme="majorHAnsi"/>
        </w:rPr>
      </w:pPr>
    </w:p>
    <w:p w14:paraId="3DB788CD" w14:textId="4508076D" w:rsidR="00013E1E" w:rsidRDefault="00013E1E" w:rsidP="00DE381F">
      <w:pPr>
        <w:rPr>
          <w:rFonts w:asciiTheme="majorHAnsi" w:hAnsiTheme="majorHAnsi" w:cstheme="majorHAnsi"/>
        </w:rPr>
      </w:pPr>
    </w:p>
    <w:p w14:paraId="6011AA1A" w14:textId="20B7888E" w:rsidR="00013E1E" w:rsidRDefault="00013E1E" w:rsidP="00DE381F">
      <w:pPr>
        <w:rPr>
          <w:rFonts w:asciiTheme="majorHAnsi" w:hAnsiTheme="majorHAnsi" w:cstheme="majorHAnsi"/>
        </w:rPr>
      </w:pPr>
    </w:p>
    <w:p w14:paraId="3BFE72A6" w14:textId="2B811396" w:rsidR="00013E1E" w:rsidRDefault="00013E1E" w:rsidP="00DE381F">
      <w:pPr>
        <w:rPr>
          <w:rFonts w:asciiTheme="majorHAnsi" w:hAnsiTheme="majorHAnsi" w:cstheme="majorHAnsi"/>
        </w:rPr>
      </w:pPr>
    </w:p>
    <w:p w14:paraId="11D92DB3" w14:textId="53BAD516" w:rsidR="00013E1E" w:rsidRDefault="00013E1E" w:rsidP="00DE381F">
      <w:pPr>
        <w:rPr>
          <w:rFonts w:asciiTheme="majorHAnsi" w:hAnsiTheme="majorHAnsi" w:cstheme="majorHAnsi"/>
        </w:rPr>
      </w:pPr>
    </w:p>
    <w:p w14:paraId="418D9B83" w14:textId="7093C75B" w:rsidR="00013E1E" w:rsidRDefault="00013E1E" w:rsidP="00DE381F">
      <w:pPr>
        <w:rPr>
          <w:rFonts w:asciiTheme="majorHAnsi" w:hAnsiTheme="majorHAnsi" w:cstheme="majorHAnsi"/>
        </w:rPr>
      </w:pPr>
    </w:p>
    <w:p w14:paraId="7053D4EF" w14:textId="5B1CBDCC" w:rsidR="00013E1E" w:rsidRDefault="00013E1E" w:rsidP="00DE381F">
      <w:pPr>
        <w:rPr>
          <w:rFonts w:asciiTheme="majorHAnsi" w:hAnsiTheme="majorHAnsi" w:cstheme="majorHAnsi"/>
        </w:rPr>
      </w:pPr>
    </w:p>
    <w:p w14:paraId="78AA2761" w14:textId="32B5A023" w:rsidR="00013E1E" w:rsidRDefault="00013E1E" w:rsidP="00DE381F">
      <w:pPr>
        <w:rPr>
          <w:rFonts w:asciiTheme="majorHAnsi" w:hAnsiTheme="majorHAnsi" w:cstheme="majorHAnsi"/>
        </w:rPr>
      </w:pPr>
    </w:p>
    <w:p w14:paraId="7CCD27C4" w14:textId="657B8E3A" w:rsidR="00013E1E" w:rsidRDefault="00013E1E" w:rsidP="00DE381F">
      <w:pPr>
        <w:rPr>
          <w:rFonts w:asciiTheme="majorHAnsi" w:hAnsiTheme="majorHAnsi" w:cstheme="majorHAnsi"/>
        </w:rPr>
      </w:pPr>
    </w:p>
    <w:p w14:paraId="500C2302" w14:textId="7CA7D8B1" w:rsidR="00013E1E" w:rsidRDefault="00013E1E" w:rsidP="00DE381F">
      <w:pPr>
        <w:rPr>
          <w:rFonts w:asciiTheme="majorHAnsi" w:hAnsiTheme="majorHAnsi" w:cstheme="majorHAnsi"/>
        </w:rPr>
      </w:pPr>
    </w:p>
    <w:p w14:paraId="4E30FDC1" w14:textId="4883ADE7" w:rsidR="00013E1E" w:rsidRDefault="00013E1E" w:rsidP="00DE381F">
      <w:pPr>
        <w:rPr>
          <w:rFonts w:asciiTheme="majorHAnsi" w:hAnsiTheme="majorHAnsi" w:cstheme="majorHAnsi"/>
        </w:rPr>
      </w:pPr>
    </w:p>
    <w:p w14:paraId="7EB35A1F" w14:textId="419543FC" w:rsidR="00013E1E" w:rsidRDefault="00013E1E" w:rsidP="00DE381F">
      <w:pPr>
        <w:rPr>
          <w:rFonts w:asciiTheme="majorHAnsi" w:hAnsiTheme="majorHAnsi" w:cstheme="majorHAnsi"/>
        </w:rPr>
      </w:pPr>
    </w:p>
    <w:p w14:paraId="165DE39B" w14:textId="2AF1689B" w:rsidR="00013E1E" w:rsidRDefault="00013E1E" w:rsidP="00DE381F">
      <w:pPr>
        <w:rPr>
          <w:rFonts w:asciiTheme="majorHAnsi" w:hAnsiTheme="majorHAnsi" w:cstheme="majorHAnsi"/>
        </w:rPr>
      </w:pPr>
    </w:p>
    <w:p w14:paraId="0A46DE19" w14:textId="5BC32C1D" w:rsidR="00013E1E" w:rsidRDefault="00013E1E" w:rsidP="00DE381F">
      <w:pPr>
        <w:rPr>
          <w:rFonts w:asciiTheme="majorHAnsi" w:hAnsiTheme="majorHAnsi" w:cstheme="majorHAnsi"/>
        </w:rPr>
      </w:pPr>
    </w:p>
    <w:p w14:paraId="698035DD" w14:textId="769F5D9C" w:rsidR="00013E1E" w:rsidRDefault="00013E1E" w:rsidP="00DE381F">
      <w:pPr>
        <w:rPr>
          <w:rFonts w:asciiTheme="majorHAnsi" w:hAnsiTheme="majorHAnsi" w:cstheme="majorHAnsi"/>
        </w:rPr>
      </w:pPr>
    </w:p>
    <w:p w14:paraId="5AD73350" w14:textId="0CD877D5" w:rsidR="00013E1E" w:rsidRDefault="00013E1E" w:rsidP="00DE381F">
      <w:pPr>
        <w:rPr>
          <w:rFonts w:asciiTheme="majorHAnsi" w:hAnsiTheme="majorHAnsi" w:cstheme="majorHAnsi"/>
        </w:rPr>
      </w:pPr>
    </w:p>
    <w:p w14:paraId="6779CBD7" w14:textId="468DF06A" w:rsidR="00013E1E" w:rsidRDefault="00013E1E" w:rsidP="00DE381F">
      <w:pPr>
        <w:rPr>
          <w:rFonts w:asciiTheme="majorHAnsi" w:hAnsiTheme="majorHAnsi" w:cstheme="majorHAnsi"/>
        </w:rPr>
      </w:pPr>
    </w:p>
    <w:p w14:paraId="4E4CEF45" w14:textId="7883FEF5" w:rsidR="00013E1E" w:rsidRDefault="00013E1E" w:rsidP="00DE381F">
      <w:pPr>
        <w:rPr>
          <w:rFonts w:asciiTheme="majorHAnsi" w:hAnsiTheme="majorHAnsi" w:cstheme="majorHAnsi"/>
        </w:rPr>
      </w:pPr>
    </w:p>
    <w:p w14:paraId="7AD8F57C" w14:textId="71C865D4" w:rsidR="00013E1E" w:rsidRDefault="00013E1E" w:rsidP="00DE381F">
      <w:pPr>
        <w:rPr>
          <w:rFonts w:asciiTheme="majorHAnsi" w:hAnsiTheme="majorHAnsi" w:cstheme="majorHAnsi"/>
        </w:rPr>
      </w:pPr>
    </w:p>
    <w:p w14:paraId="2FF77818" w14:textId="77777777" w:rsidR="003C3052" w:rsidRDefault="003C3052" w:rsidP="00DE381F">
      <w:pPr>
        <w:rPr>
          <w:rFonts w:asciiTheme="majorHAnsi" w:hAnsiTheme="majorHAnsi" w:cstheme="majorHAnsi"/>
        </w:rPr>
      </w:pPr>
    </w:p>
    <w:p w14:paraId="1259E1D4" w14:textId="1D3930B3" w:rsidR="00013E1E" w:rsidRDefault="00013E1E" w:rsidP="00DE381F">
      <w:pPr>
        <w:rPr>
          <w:rFonts w:asciiTheme="majorHAnsi" w:hAnsiTheme="majorHAnsi" w:cstheme="majorHAnsi"/>
        </w:rPr>
      </w:pPr>
    </w:p>
    <w:p w14:paraId="360DFCB9" w14:textId="51A519CD" w:rsidR="00013E1E" w:rsidRDefault="00013E1E" w:rsidP="00DE381F">
      <w:pPr>
        <w:rPr>
          <w:rFonts w:asciiTheme="majorHAnsi" w:hAnsiTheme="majorHAnsi" w:cstheme="majorHAnsi"/>
        </w:rPr>
      </w:pPr>
    </w:p>
    <w:p w14:paraId="2EAE48A4" w14:textId="502242DB" w:rsidR="00013E1E" w:rsidRPr="00013E1E" w:rsidRDefault="00013E1E" w:rsidP="00DE381F">
      <w:pPr>
        <w:rPr>
          <w:rFonts w:ascii="Garamond" w:hAnsi="Garamond" w:cstheme="majorHAnsi"/>
          <w:b/>
          <w:bCs/>
          <w:sz w:val="28"/>
          <w:szCs w:val="28"/>
        </w:rPr>
      </w:pPr>
      <w:r w:rsidRPr="00013E1E">
        <w:rPr>
          <w:rFonts w:ascii="Garamond" w:hAnsi="Garamond" w:cstheme="majorHAnsi"/>
          <w:b/>
          <w:bCs/>
          <w:sz w:val="28"/>
          <w:szCs w:val="28"/>
        </w:rPr>
        <w:lastRenderedPageBreak/>
        <w:t>LEGENDA</w:t>
      </w:r>
    </w:p>
    <w:p w14:paraId="28D27478" w14:textId="3311BE6C" w:rsidR="00B40C1A" w:rsidRPr="001632D3" w:rsidRDefault="00F46D56" w:rsidP="00DE381F">
      <w:pPr>
        <w:rPr>
          <w:rFonts w:asciiTheme="majorHAnsi" w:hAnsiTheme="majorHAnsi" w:cstheme="majorHAnsi"/>
        </w:rPr>
      </w:pPr>
      <w:r w:rsidRPr="00F46D56">
        <w:rPr>
          <w:rFonts w:asciiTheme="majorHAnsi" w:hAnsiTheme="majorHAnsi" w:cstheme="majorHAnsi"/>
          <w:noProof/>
        </w:rPr>
        <w:drawing>
          <wp:inline distT="0" distB="0" distL="0" distR="0" wp14:anchorId="4AC3075B" wp14:editId="6C06770A">
            <wp:extent cx="3281233" cy="2830286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916"/>
                    <a:stretch/>
                  </pic:blipFill>
                  <pic:spPr bwMode="auto">
                    <a:xfrm>
                      <a:off x="0" y="0"/>
                      <a:ext cx="3293308" cy="284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2492C" w14:textId="7211151E" w:rsidR="006053B7" w:rsidRPr="006053B7" w:rsidRDefault="007B22D8" w:rsidP="006053B7">
      <w:pPr>
        <w:pStyle w:val="Titolo1"/>
        <w:numPr>
          <w:ilvl w:val="0"/>
          <w:numId w:val="1"/>
        </w:numPr>
        <w:rPr>
          <w:lang w:val="en-US"/>
        </w:rPr>
      </w:pPr>
      <w:r w:rsidRPr="007B22D8">
        <w:rPr>
          <w:lang w:val="en-US"/>
        </w:rPr>
        <w:t>Application Implementation and Documentation</w:t>
      </w:r>
    </w:p>
    <w:p w14:paraId="2D95D3CD" w14:textId="597F35FF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Le API </w:t>
      </w:r>
      <w:r>
        <w:rPr>
          <w:rFonts w:ascii="Garamond" w:eastAsia="Times New Roman" w:hAnsi="Garamond" w:cs="Times New Roman"/>
          <w:lang w:eastAsia="it-IT"/>
        </w:rPr>
        <w:t>l</w:t>
      </w:r>
      <w:r w:rsidRPr="006053B7">
        <w:rPr>
          <w:rFonts w:ascii="Garamond" w:eastAsia="Times New Roman" w:hAnsi="Garamond" w:cs="Times New Roman"/>
          <w:lang w:eastAsia="it-IT"/>
        </w:rPr>
        <w:t xml:space="preserve">ocali fornite dall’applicazione </w:t>
      </w:r>
      <w:proofErr w:type="spellStart"/>
      <w:r w:rsidRPr="006053B7">
        <w:rPr>
          <w:rFonts w:ascii="Garamond" w:eastAsia="Times New Roman" w:hAnsi="Garamond" w:cs="Times New Roman"/>
          <w:i/>
          <w:iCs/>
          <w:lang w:eastAsia="it-IT"/>
        </w:rPr>
        <w:t>StayBusy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descritte nella sezione precedente sono state documentate utilizzando il modulo </w:t>
      </w:r>
      <w:proofErr w:type="spellStart"/>
      <w:r w:rsidRPr="006053B7">
        <w:rPr>
          <w:rFonts w:ascii="Garamond" w:eastAsia="Times New Roman" w:hAnsi="Garamond" w:cs="Times New Roman"/>
          <w:i/>
          <w:iCs/>
          <w:lang w:eastAsia="it-IT"/>
        </w:rPr>
        <w:t>NodeJS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chiamato </w:t>
      </w:r>
      <w:proofErr w:type="spellStart"/>
      <w:r w:rsidRPr="006053B7">
        <w:rPr>
          <w:rFonts w:ascii="Garamond" w:eastAsia="Times New Roman" w:hAnsi="Garamond" w:cs="Times New Roman"/>
          <w:b/>
          <w:bCs/>
          <w:i/>
          <w:iCs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b/>
          <w:bCs/>
          <w:i/>
          <w:iCs/>
          <w:lang w:eastAsia="it-IT"/>
        </w:rPr>
        <w:t xml:space="preserve"> UI Express</w:t>
      </w:r>
      <w:r w:rsidRPr="006053B7">
        <w:rPr>
          <w:rFonts w:ascii="Garamond" w:eastAsia="Times New Roman" w:hAnsi="Garamond" w:cs="Times New Roman"/>
          <w:lang w:eastAsia="it-IT"/>
        </w:rPr>
        <w:t xml:space="preserve">. In questo modo la documentazione relativa alle API è direttamente disponibile a chiunque veda il codice sorgente. </w:t>
      </w:r>
    </w:p>
    <w:p w14:paraId="67EB33C4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>Per poter generare l’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endpoint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dedicato alla presentazione delle API abbiamo utilizzato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Swagger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UI in quanto crea una pagina web dalle definizioni delle specifiche 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OpenAPI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. </w:t>
      </w:r>
    </w:p>
    <w:p w14:paraId="452DCD4E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In particolare, di seguito mostriamo la pagina web relativa alla documentazione che presenta le 3 API (GET, POST and DELETE) per la gestione dei dati della nostra applicazione. </w:t>
      </w:r>
    </w:p>
    <w:p w14:paraId="092A00C8" w14:textId="77777777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 xml:space="preserve">La GET viene utilizzata per visualizzare i dati in una pagina HTML. La POST per inserire un nuovo dato nel nostro sistema. La DELETE per cancellare un dato dal nostro sistema. </w:t>
      </w:r>
    </w:p>
    <w:p w14:paraId="02EF07B5" w14:textId="6AFFCA3A" w:rsidR="006053B7" w:rsidRPr="006053B7" w:rsidRDefault="006053B7" w:rsidP="006053B7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053B7">
        <w:rPr>
          <w:rFonts w:ascii="Garamond" w:eastAsia="Times New Roman" w:hAnsi="Garamond" w:cs="Times New Roman"/>
          <w:lang w:eastAsia="it-IT"/>
        </w:rPr>
        <w:t>L’</w:t>
      </w:r>
      <w:proofErr w:type="spellStart"/>
      <w:r w:rsidRPr="006053B7">
        <w:rPr>
          <w:rFonts w:ascii="Garamond" w:eastAsia="Times New Roman" w:hAnsi="Garamond" w:cs="Times New Roman"/>
          <w:lang w:eastAsia="it-IT"/>
        </w:rPr>
        <w:t>endpoint</w:t>
      </w:r>
      <w:proofErr w:type="spellEnd"/>
      <w:r w:rsidRPr="006053B7">
        <w:rPr>
          <w:rFonts w:ascii="Garamond" w:eastAsia="Times New Roman" w:hAnsi="Garamond" w:cs="Times New Roman"/>
          <w:lang w:eastAsia="it-IT"/>
        </w:rPr>
        <w:t xml:space="preserve"> da invocare per raggiungere la seguente documentazione </w:t>
      </w:r>
      <w:r w:rsidR="00AB03D1">
        <w:rPr>
          <w:rFonts w:ascii="Garamond" w:eastAsia="Times New Roman" w:hAnsi="Garamond" w:cs="Times New Roman"/>
          <w:lang w:eastAsia="it-IT"/>
        </w:rPr>
        <w:t xml:space="preserve">è: </w:t>
      </w:r>
      <w:r w:rsidRPr="006053B7">
        <w:rPr>
          <w:rFonts w:ascii="Garamond" w:eastAsia="Times New Roman" w:hAnsi="Garamond" w:cs="Times New Roman"/>
          <w:b/>
          <w:bCs/>
          <w:lang w:eastAsia="it-IT"/>
        </w:rPr>
        <w:t xml:space="preserve">http://localhost:8080/api-docs </w:t>
      </w:r>
    </w:p>
    <w:p w14:paraId="0C291EAC" w14:textId="77777777" w:rsidR="006053B7" w:rsidRPr="00AB03D1" w:rsidRDefault="006053B7" w:rsidP="006053B7"/>
    <w:p w14:paraId="583118B0" w14:textId="2BA10C20" w:rsidR="00B17B16" w:rsidRPr="00AB03D1" w:rsidRDefault="00B17B16" w:rsidP="00B17B16">
      <w:pPr>
        <w:rPr>
          <w:rFonts w:ascii="Garamond" w:hAnsi="Garamond"/>
          <w:b/>
          <w:bCs/>
          <w:sz w:val="28"/>
          <w:szCs w:val="28"/>
        </w:rPr>
      </w:pPr>
      <w:r w:rsidRPr="00AB03D1">
        <w:rPr>
          <w:rFonts w:ascii="Garamond" w:hAnsi="Garamond"/>
          <w:b/>
          <w:bCs/>
          <w:sz w:val="28"/>
          <w:szCs w:val="28"/>
        </w:rPr>
        <w:t xml:space="preserve">3.1 </w:t>
      </w:r>
      <w:r w:rsidRPr="00AB03D1">
        <w:rPr>
          <w:rFonts w:ascii="Garamond" w:hAnsi="Garamond"/>
          <w:b/>
          <w:bCs/>
          <w:sz w:val="28"/>
          <w:szCs w:val="28"/>
        </w:rPr>
        <w:tab/>
        <w:t xml:space="preserve">Project </w:t>
      </w:r>
      <w:proofErr w:type="spellStart"/>
      <w:r w:rsidRPr="00AB03D1">
        <w:rPr>
          <w:rFonts w:ascii="Garamond" w:hAnsi="Garamond"/>
          <w:b/>
          <w:bCs/>
          <w:sz w:val="28"/>
          <w:szCs w:val="28"/>
        </w:rPr>
        <w:t>Structure</w:t>
      </w:r>
      <w:proofErr w:type="spellEnd"/>
    </w:p>
    <w:p w14:paraId="5C5AE118" w14:textId="15F04955" w:rsidR="00B17B16" w:rsidRPr="00AB03D1" w:rsidRDefault="00B17B16" w:rsidP="00B17B16">
      <w:pPr>
        <w:rPr>
          <w:rFonts w:ascii="Garamond" w:hAnsi="Garamond"/>
          <w:b/>
          <w:bCs/>
          <w:sz w:val="28"/>
          <w:szCs w:val="28"/>
        </w:rPr>
      </w:pPr>
      <w:r w:rsidRPr="00AB03D1">
        <w:rPr>
          <w:rFonts w:ascii="Garamond" w:hAnsi="Garamond"/>
          <w:b/>
          <w:bCs/>
          <w:sz w:val="28"/>
          <w:szCs w:val="28"/>
        </w:rPr>
        <w:t xml:space="preserve">3.2 </w:t>
      </w:r>
      <w:r w:rsidRPr="00AB03D1">
        <w:rPr>
          <w:rFonts w:ascii="Garamond" w:hAnsi="Garamond"/>
          <w:b/>
          <w:bCs/>
          <w:sz w:val="28"/>
          <w:szCs w:val="28"/>
        </w:rPr>
        <w:tab/>
        <w:t xml:space="preserve">Project </w:t>
      </w:r>
      <w:proofErr w:type="spellStart"/>
      <w:r w:rsidRPr="00AB03D1">
        <w:rPr>
          <w:rFonts w:ascii="Garamond" w:hAnsi="Garamond"/>
          <w:b/>
          <w:bCs/>
          <w:sz w:val="28"/>
          <w:szCs w:val="28"/>
        </w:rPr>
        <w:t>Dependencies</w:t>
      </w:r>
      <w:proofErr w:type="spellEnd"/>
    </w:p>
    <w:p w14:paraId="6A01E5B5" w14:textId="1B952071" w:rsidR="00B17B16" w:rsidRPr="00B17B16" w:rsidRDefault="00B17B16" w:rsidP="00B17B16">
      <w:pPr>
        <w:rPr>
          <w:rFonts w:ascii="Garamond" w:hAnsi="Garamond"/>
          <w:b/>
          <w:bCs/>
          <w:sz w:val="28"/>
          <w:szCs w:val="28"/>
          <w:lang w:val="en-US"/>
        </w:rPr>
      </w:pPr>
      <w:r w:rsidRPr="00B17B16">
        <w:rPr>
          <w:rFonts w:ascii="Garamond" w:hAnsi="Garamond"/>
          <w:b/>
          <w:bCs/>
          <w:sz w:val="28"/>
          <w:szCs w:val="28"/>
          <w:lang w:val="en-US"/>
        </w:rPr>
        <w:t>3.3</w:t>
      </w:r>
      <w:r w:rsidRPr="00B17B16">
        <w:rPr>
          <w:rFonts w:ascii="Garamond" w:hAnsi="Garamond"/>
          <w:b/>
          <w:bCs/>
          <w:sz w:val="28"/>
          <w:szCs w:val="28"/>
          <w:lang w:val="en-US"/>
        </w:rPr>
        <w:tab/>
        <w:t>Project Data or DB</w:t>
      </w:r>
    </w:p>
    <w:p w14:paraId="0D0D8A86" w14:textId="55D6DECD" w:rsidR="00B17B16" w:rsidRPr="00B17B16" w:rsidRDefault="00B17B16" w:rsidP="00B17B16">
      <w:pPr>
        <w:rPr>
          <w:rFonts w:ascii="Garamond" w:hAnsi="Garamond"/>
          <w:b/>
          <w:bCs/>
          <w:sz w:val="28"/>
          <w:szCs w:val="28"/>
          <w:lang w:val="en-US"/>
        </w:rPr>
      </w:pPr>
      <w:r w:rsidRPr="00B17B16">
        <w:rPr>
          <w:rFonts w:ascii="Garamond" w:hAnsi="Garamond"/>
          <w:b/>
          <w:bCs/>
          <w:sz w:val="28"/>
          <w:szCs w:val="28"/>
          <w:lang w:val="en-US"/>
        </w:rPr>
        <w:t>3.4</w:t>
      </w:r>
      <w:r w:rsidRPr="00B17B16">
        <w:rPr>
          <w:rFonts w:ascii="Garamond" w:hAnsi="Garamond"/>
          <w:b/>
          <w:bCs/>
          <w:sz w:val="28"/>
          <w:szCs w:val="28"/>
          <w:lang w:val="en-US"/>
        </w:rPr>
        <w:tab/>
        <w:t>Project APIs</w:t>
      </w:r>
    </w:p>
    <w:p w14:paraId="0402A5E3" w14:textId="77777777" w:rsidR="00B17B16" w:rsidRPr="00B17B16" w:rsidRDefault="00B17B16" w:rsidP="00B17B16">
      <w:pPr>
        <w:pStyle w:val="NormaleWeb"/>
        <w:rPr>
          <w:rFonts w:ascii="Garamond" w:hAnsi="Garamond"/>
          <w:b/>
          <w:bCs/>
          <w:lang w:val="en-US"/>
        </w:rPr>
      </w:pPr>
      <w:r w:rsidRPr="00B17B16">
        <w:rPr>
          <w:rFonts w:ascii="Garamond" w:hAnsi="Garamond"/>
          <w:b/>
          <w:bCs/>
          <w:lang w:val="en-US"/>
        </w:rPr>
        <w:t>3.4.1</w:t>
      </w:r>
      <w:r w:rsidRPr="00B17B16">
        <w:rPr>
          <w:rFonts w:ascii="Garamond" w:hAnsi="Garamond"/>
          <w:b/>
          <w:bCs/>
          <w:lang w:val="en-US"/>
        </w:rPr>
        <w:tab/>
      </w:r>
      <w:r w:rsidRPr="00B17B16">
        <w:rPr>
          <w:rFonts w:ascii="Garamond" w:hAnsi="Garamond"/>
          <w:b/>
          <w:bCs/>
          <w:lang w:val="en-US"/>
        </w:rPr>
        <w:t xml:space="preserve">Resources Extraction from the Class Diagram </w:t>
      </w:r>
    </w:p>
    <w:p w14:paraId="2F2E5409" w14:textId="4E890173" w:rsidR="00B17B16" w:rsidRPr="00B17B16" w:rsidRDefault="00B17B16" w:rsidP="00B17B16">
      <w:pPr>
        <w:rPr>
          <w:rFonts w:ascii="Garamond" w:hAnsi="Garamond"/>
          <w:b/>
          <w:bCs/>
          <w:sz w:val="24"/>
          <w:szCs w:val="24"/>
          <w:lang w:val="en-US"/>
        </w:rPr>
      </w:pPr>
    </w:p>
    <w:p w14:paraId="424A6961" w14:textId="68427D93" w:rsidR="00B17B16" w:rsidRPr="00B17B16" w:rsidRDefault="00B17B16" w:rsidP="00B17B16">
      <w:pPr>
        <w:pStyle w:val="NormaleWeb"/>
        <w:rPr>
          <w:rFonts w:ascii="Garamond" w:hAnsi="Garamond"/>
          <w:b/>
          <w:bCs/>
        </w:rPr>
      </w:pPr>
      <w:r w:rsidRPr="00B17B16">
        <w:rPr>
          <w:rFonts w:ascii="Garamond" w:hAnsi="Garamond"/>
          <w:b/>
          <w:bCs/>
        </w:rPr>
        <w:t>3.4.2</w:t>
      </w:r>
      <w:r>
        <w:rPr>
          <w:rFonts w:ascii="Garamond" w:hAnsi="Garamond"/>
          <w:b/>
          <w:bCs/>
        </w:rPr>
        <w:tab/>
      </w:r>
      <w:r w:rsidRPr="00B17B16">
        <w:rPr>
          <w:rFonts w:ascii="Garamond" w:hAnsi="Garamond"/>
          <w:b/>
          <w:bCs/>
        </w:rPr>
        <w:t xml:space="preserve"> </w:t>
      </w:r>
      <w:proofErr w:type="spellStart"/>
      <w:r w:rsidRPr="00B17B16">
        <w:rPr>
          <w:rFonts w:ascii="Garamond" w:hAnsi="Garamond"/>
          <w:b/>
          <w:bCs/>
        </w:rPr>
        <w:t>ResourcesModels</w:t>
      </w:r>
      <w:proofErr w:type="spellEnd"/>
      <w:r w:rsidRPr="00B17B16">
        <w:rPr>
          <w:rFonts w:ascii="Garamond" w:hAnsi="Garamond"/>
          <w:b/>
          <w:bCs/>
        </w:rPr>
        <w:t xml:space="preserve"> </w:t>
      </w:r>
    </w:p>
    <w:p w14:paraId="60C7E544" w14:textId="5BAA66EA" w:rsidR="00B17B16" w:rsidRPr="00B17B16" w:rsidRDefault="00B17B16" w:rsidP="00B17B16">
      <w:pPr>
        <w:pStyle w:val="NormaleWeb"/>
        <w:rPr>
          <w:rFonts w:ascii="Garamond" w:hAnsi="Garamond"/>
          <w:b/>
          <w:bCs/>
          <w:sz w:val="28"/>
          <w:szCs w:val="28"/>
        </w:rPr>
      </w:pPr>
      <w:r w:rsidRPr="00B17B16">
        <w:rPr>
          <w:rFonts w:ascii="Garamond" w:hAnsi="Garamond"/>
          <w:b/>
          <w:bCs/>
          <w:sz w:val="28"/>
          <w:szCs w:val="28"/>
        </w:rPr>
        <w:lastRenderedPageBreak/>
        <w:t xml:space="preserve">3.5 </w:t>
      </w:r>
      <w:r>
        <w:rPr>
          <w:rFonts w:ascii="Garamond" w:hAnsi="Garamond"/>
          <w:b/>
          <w:bCs/>
          <w:sz w:val="28"/>
          <w:szCs w:val="28"/>
        </w:rPr>
        <w:tab/>
        <w:t xml:space="preserve"> </w:t>
      </w:r>
      <w:r w:rsidRPr="00B17B16">
        <w:rPr>
          <w:rFonts w:ascii="Garamond" w:hAnsi="Garamond"/>
          <w:b/>
          <w:bCs/>
          <w:sz w:val="28"/>
          <w:szCs w:val="28"/>
        </w:rPr>
        <w:t xml:space="preserve">Sviluppo API </w:t>
      </w:r>
    </w:p>
    <w:p w14:paraId="3E5B7140" w14:textId="7D2943A2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3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.5.1.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Elenco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Dipartimenti </w:t>
      </w:r>
    </w:p>
    <w:p w14:paraId="11EA3C62" w14:textId="0FD25F74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3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.5.2.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Creazione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di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un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Dipartimento </w:t>
      </w:r>
    </w:p>
    <w:p w14:paraId="452546BB" w14:textId="33063F1B" w:rsidR="00B17B16" w:rsidRPr="00B17B16" w:rsidRDefault="00B17B16" w:rsidP="00B17B16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3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.5.3. </w:t>
      </w: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ab/>
        <w:t xml:space="preserve"> 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Cancellazione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di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un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Pr="00B17B16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dipartimento </w:t>
      </w:r>
    </w:p>
    <w:p w14:paraId="790973AA" w14:textId="6FB352EB" w:rsidR="00B17B16" w:rsidRPr="00B17B16" w:rsidRDefault="00B17B16" w:rsidP="00B17B16">
      <w:pPr>
        <w:rPr>
          <w:sz w:val="24"/>
          <w:szCs w:val="24"/>
          <w:lang w:val="en-US"/>
        </w:rPr>
      </w:pPr>
    </w:p>
    <w:p w14:paraId="66E9A531" w14:textId="77777777" w:rsidR="00B17B16" w:rsidRPr="00B17B16" w:rsidRDefault="00B17B16" w:rsidP="00B17B16">
      <w:pPr>
        <w:rPr>
          <w:sz w:val="24"/>
          <w:szCs w:val="24"/>
          <w:lang w:val="en-US"/>
        </w:rPr>
      </w:pPr>
    </w:p>
    <w:p w14:paraId="0CDE7F65" w14:textId="77777777" w:rsidR="007B22D8" w:rsidRPr="007B22D8" w:rsidRDefault="007B22D8" w:rsidP="007B22D8">
      <w:pPr>
        <w:pStyle w:val="Titolo1"/>
        <w:numPr>
          <w:ilvl w:val="0"/>
          <w:numId w:val="1"/>
        </w:numPr>
      </w:pPr>
      <w:r w:rsidRPr="007B22D8">
        <w:rPr>
          <w:rFonts w:cs="Sanskrit Text"/>
          <w:lang w:val="en-US"/>
        </w:rPr>
        <w:t>API documentation</w:t>
      </w:r>
    </w:p>
    <w:p w14:paraId="2FD64F52" w14:textId="4D9D26F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proofErr w:type="spellStart"/>
      <w:r w:rsidRPr="007B22D8">
        <w:rPr>
          <w:rFonts w:cs="Sanskrit Text"/>
          <w:lang w:val="en-US"/>
        </w:rPr>
        <w:t>FrontEnd</w:t>
      </w:r>
      <w:proofErr w:type="spellEnd"/>
      <w:r w:rsidRPr="007B22D8">
        <w:rPr>
          <w:rFonts w:cs="Sanskrit Text"/>
          <w:lang w:val="en-US"/>
        </w:rPr>
        <w:t xml:space="preserve"> Implementation</w:t>
      </w:r>
    </w:p>
    <w:p w14:paraId="359596E0" w14:textId="2892F345" w:rsidR="00617516" w:rsidRDefault="00B73E52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 w:rsidR="00617516"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</w:t>
      </w:r>
      <w:r w:rsidR="00617516">
        <w:rPr>
          <w:rFonts w:ascii="Garamond" w:hAnsi="Garamond"/>
          <w:sz w:val="24"/>
          <w:szCs w:val="24"/>
        </w:rPr>
        <w:t>all'utente offerente attraverso</w:t>
      </w:r>
      <w:r>
        <w:rPr>
          <w:rFonts w:ascii="Garamond" w:hAnsi="Garamond"/>
          <w:sz w:val="24"/>
          <w:szCs w:val="24"/>
        </w:rPr>
        <w:t xml:space="preserve"> l'utilizzo di tutte le API sviluppate </w:t>
      </w:r>
      <w:r w:rsidR="00617516">
        <w:rPr>
          <w:rFonts w:ascii="Garamond" w:hAnsi="Garamond"/>
          <w:sz w:val="24"/>
          <w:szCs w:val="24"/>
        </w:rPr>
        <w:t>con</w:t>
      </w:r>
      <w:r>
        <w:rPr>
          <w:rFonts w:ascii="Garamond" w:hAnsi="Garamond"/>
          <w:sz w:val="24"/>
          <w:szCs w:val="24"/>
        </w:rPr>
        <w:t xml:space="preserve"> </w:t>
      </w:r>
      <w:r w:rsidR="00875A09">
        <w:rPr>
          <w:rFonts w:ascii="Garamond" w:hAnsi="Garamond"/>
          <w:sz w:val="24"/>
          <w:szCs w:val="24"/>
        </w:rPr>
        <w:t xml:space="preserve">la fornitura </w:t>
      </w:r>
      <w:r>
        <w:rPr>
          <w:rFonts w:ascii="Garamond" w:hAnsi="Garamond"/>
          <w:sz w:val="24"/>
          <w:szCs w:val="24"/>
        </w:rPr>
        <w:t>delle varie schede create.</w:t>
      </w:r>
    </w:p>
    <w:p w14:paraId="48CE6E21" w14:textId="53F32E4F" w:rsidR="00617516" w:rsidRDefault="00C43C4E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(____)</w:t>
      </w:r>
    </w:p>
    <w:p w14:paraId="71BD59A7" w14:textId="7B089A7D" w:rsidR="00FF114C" w:rsidRDefault="004B52B3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</w:t>
      </w:r>
      <w:r w:rsidR="006C1D0A">
        <w:rPr>
          <w:rFonts w:ascii="Garamond" w:hAnsi="Garamond"/>
          <w:sz w:val="24"/>
          <w:szCs w:val="24"/>
        </w:rPr>
        <w:t xml:space="preserve"> per le ragioni precedentemente scritte</w:t>
      </w:r>
      <w:r>
        <w:rPr>
          <w:rFonts w:ascii="Garamond" w:hAnsi="Garamond"/>
          <w:sz w:val="24"/>
          <w:szCs w:val="24"/>
        </w:rPr>
        <w:t xml:space="preserve">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 w:rsidR="006C1D0A"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41B98EF" w14:textId="77777777" w:rsidR="004E415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129B3EA" w14:textId="23460AE2" w:rsidR="004E415C" w:rsidRDefault="00FF114C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787DA7B1" w14:textId="0F11B841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5D64E09" w14:textId="797C807D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85A37B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D87B359" w14:textId="769DA79F" w:rsidR="00E8200B" w:rsidRDefault="006C1D0A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</w:t>
      </w:r>
      <w:r w:rsidR="000D3B99">
        <w:rPr>
          <w:rFonts w:ascii="Garamond" w:hAnsi="Garamond"/>
          <w:sz w:val="24"/>
          <w:szCs w:val="24"/>
        </w:rPr>
        <w:t xml:space="preserve"> viene richiesto l'inserimento dell'e-mail di accesso e della password impostate dall'utente al momento della registrazione. Per semplificare questa procedura </w:t>
      </w:r>
      <w:r w:rsidR="00F46D56">
        <w:rPr>
          <w:rFonts w:ascii="Garamond" w:hAnsi="Garamond"/>
          <w:sz w:val="24"/>
          <w:szCs w:val="24"/>
        </w:rPr>
        <w:t>è</w:t>
      </w:r>
      <w:r w:rsidR="000D3B99">
        <w:rPr>
          <w:rFonts w:ascii="Garamond" w:hAnsi="Garamond"/>
          <w:sz w:val="24"/>
          <w:szCs w:val="24"/>
        </w:rPr>
        <w:t xml:space="preserve"> fornita all'utente la possibilità di poter </w:t>
      </w:r>
      <w:r w:rsidR="004E415C">
        <w:rPr>
          <w:rFonts w:ascii="Garamond" w:hAnsi="Garamond"/>
          <w:sz w:val="24"/>
          <w:szCs w:val="24"/>
        </w:rPr>
        <w:t xml:space="preserve">salvare i dati di accesso in modo da non dover ricordare la password e doverla inserire ogni qualvolta che desidera accedere al sito. </w:t>
      </w:r>
      <w:r w:rsidR="00F46D56">
        <w:rPr>
          <w:rFonts w:ascii="Garamond" w:hAnsi="Garamond"/>
          <w:sz w:val="24"/>
          <w:szCs w:val="24"/>
        </w:rPr>
        <w:t xml:space="preserve">Inoltre, un'ulteriore funzionalità data consiste nel suggerimento di una password sicura che rispetti i </w:t>
      </w:r>
      <w:r w:rsidR="00F46D56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F46D56">
        <w:rPr>
          <w:rFonts w:ascii="Garamond" w:hAnsi="Garamond"/>
          <w:sz w:val="24"/>
          <w:szCs w:val="24"/>
        </w:rPr>
        <w:t xml:space="preserve"> definiti nel documento </w:t>
      </w:r>
      <w:r w:rsidR="00F46D56"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 w:rsidR="00F46D56">
        <w:rPr>
          <w:rFonts w:ascii="Garamond" w:hAnsi="Garamond"/>
          <w:sz w:val="24"/>
          <w:szCs w:val="24"/>
        </w:rPr>
        <w:t xml:space="preserve">. </w:t>
      </w:r>
      <w:r w:rsidR="00E8200B">
        <w:rPr>
          <w:rFonts w:ascii="Garamond" w:hAnsi="Garamond"/>
          <w:sz w:val="24"/>
          <w:szCs w:val="24"/>
        </w:rPr>
        <w:t xml:space="preserve">Cliccando su </w:t>
      </w:r>
      <w:r w:rsidR="00E8200B" w:rsidRPr="00E8200B">
        <w:rPr>
          <w:rFonts w:ascii="Garamond" w:hAnsi="Garamond"/>
          <w:i/>
          <w:iCs/>
          <w:sz w:val="24"/>
          <w:szCs w:val="24"/>
        </w:rPr>
        <w:t>Password dimenticata?</w:t>
      </w:r>
      <w:r w:rsidR="00E8200B"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4537ECBD" w14:textId="5083AC21" w:rsidR="00614E6C" w:rsidRDefault="004E415C" w:rsidP="00C43C4E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</w:t>
      </w:r>
      <w:r w:rsidR="00E8200B">
        <w:rPr>
          <w:rFonts w:ascii="Garamond" w:hAnsi="Garamond"/>
          <w:sz w:val="24"/>
          <w:szCs w:val="24"/>
        </w:rPr>
        <w:t>è presente</w:t>
      </w:r>
      <w:r w:rsidR="00F46D56">
        <w:rPr>
          <w:rFonts w:ascii="Garamond" w:hAnsi="Garamond"/>
          <w:sz w:val="24"/>
          <w:szCs w:val="24"/>
        </w:rPr>
        <w:t xml:space="preserve"> il pulsante </w:t>
      </w:r>
      <w:r w:rsidR="00F46D56" w:rsidRPr="00ED5E9F">
        <w:rPr>
          <w:rFonts w:ascii="Garamond" w:hAnsi="Garamond"/>
          <w:i/>
          <w:iCs/>
          <w:sz w:val="24"/>
          <w:szCs w:val="24"/>
        </w:rPr>
        <w:t>Accedi</w:t>
      </w:r>
      <w:r w:rsidR="00F46D56">
        <w:rPr>
          <w:rFonts w:ascii="Garamond" w:hAnsi="Garamond"/>
          <w:sz w:val="24"/>
          <w:szCs w:val="24"/>
        </w:rPr>
        <w:t xml:space="preserve"> che</w:t>
      </w:r>
      <w:r w:rsidR="00342ED9">
        <w:rPr>
          <w:rFonts w:ascii="Garamond" w:hAnsi="Garamond"/>
          <w:sz w:val="24"/>
          <w:szCs w:val="24"/>
        </w:rPr>
        <w:t xml:space="preserve">, se premuto, </w:t>
      </w:r>
      <w:r w:rsidR="00F46D56">
        <w:rPr>
          <w:rFonts w:ascii="Garamond" w:hAnsi="Garamond"/>
          <w:sz w:val="24"/>
          <w:szCs w:val="24"/>
        </w:rPr>
        <w:t xml:space="preserve">consente di </w:t>
      </w:r>
      <w:r w:rsidR="00342ED9">
        <w:rPr>
          <w:rFonts w:ascii="Garamond" w:hAnsi="Garamond"/>
          <w:sz w:val="24"/>
          <w:szCs w:val="24"/>
        </w:rPr>
        <w:t xml:space="preserve">effettuare l'accesso con i dati precedentemente inseriti </w:t>
      </w:r>
      <w:r w:rsidR="00E8200B">
        <w:rPr>
          <w:rFonts w:ascii="Garamond" w:hAnsi="Garamond"/>
          <w:sz w:val="24"/>
          <w:szCs w:val="24"/>
        </w:rPr>
        <w:t xml:space="preserve">mentre </w:t>
      </w:r>
      <w:r w:rsidR="00614E6C">
        <w:rPr>
          <w:rFonts w:ascii="Garamond" w:hAnsi="Garamond"/>
          <w:sz w:val="24"/>
          <w:szCs w:val="24"/>
        </w:rPr>
        <w:t>s</w:t>
      </w:r>
      <w:r w:rsidR="00614E6C" w:rsidRPr="00030114">
        <w:rPr>
          <w:rFonts w:ascii="Garamond" w:hAnsi="Garamond" w:cstheme="majorHAnsi"/>
          <w:sz w:val="24"/>
          <w:szCs w:val="24"/>
        </w:rPr>
        <w:t>e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 w:rsidRPr="00030114">
        <w:rPr>
          <w:rFonts w:ascii="Garamond" w:hAnsi="Garamond" w:cstheme="majorHAnsi"/>
          <w:sz w:val="24"/>
          <w:szCs w:val="24"/>
        </w:rPr>
        <w:t>non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si ha mai effettuato l’accesso è possibile effettuare la registrazione cliccando l’apposito bottone </w:t>
      </w:r>
      <w:r w:rsidR="00342ED9" w:rsidRPr="00ED5E9F">
        <w:rPr>
          <w:rFonts w:ascii="Garamond" w:hAnsi="Garamond"/>
          <w:i/>
          <w:iCs/>
          <w:sz w:val="24"/>
          <w:szCs w:val="24"/>
        </w:rPr>
        <w:t>Registrati</w:t>
      </w:r>
      <w:r w:rsidR="00342ED9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7BB2CB23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376AD2F8" w14:textId="77777777" w:rsidR="00ED5E9F" w:rsidRDefault="00ED5E9F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D9B92D5" w14:textId="1527EAE3" w:rsidR="00614E6C" w:rsidRDefault="00342ED9" w:rsidP="00C43C4E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5312BCDD" w14:textId="10E45942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2340ECD4" w14:textId="0CCA4F2B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484BE968" w14:textId="77777777" w:rsidR="00C43C4E" w:rsidRDefault="00C43C4E" w:rsidP="00C43C4E">
      <w:pPr>
        <w:spacing w:line="276" w:lineRule="auto"/>
        <w:rPr>
          <w:rFonts w:ascii="Garamond" w:hAnsi="Garamond"/>
          <w:sz w:val="24"/>
          <w:szCs w:val="24"/>
        </w:rPr>
      </w:pPr>
    </w:p>
    <w:p w14:paraId="07FF3AFC" w14:textId="43BD4051" w:rsidR="00E8200B" w:rsidRDefault="00342ED9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Nome, Cognome, </w:t>
      </w:r>
      <w:r w:rsidR="00614E6C" w:rsidRPr="00614E6C">
        <w:rPr>
          <w:rFonts w:ascii="Garamond" w:hAnsi="Garamond" w:cstheme="majorHAnsi"/>
          <w:sz w:val="24"/>
          <w:szCs w:val="24"/>
        </w:rPr>
        <w:t>E-mail</w:t>
      </w:r>
      <w:r w:rsidR="00614E6C">
        <w:rPr>
          <w:rFonts w:ascii="Garamond" w:hAnsi="Garamond" w:cstheme="majorHAnsi"/>
          <w:sz w:val="24"/>
          <w:szCs w:val="24"/>
        </w:rPr>
        <w:t xml:space="preserve"> </w:t>
      </w:r>
      <w:r w:rsidR="00614E6C"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="00614E6C"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 w:rsidR="00614E6C">
        <w:rPr>
          <w:rFonts w:ascii="Garamond" w:hAnsi="Garamond"/>
          <w:sz w:val="24"/>
          <w:szCs w:val="24"/>
        </w:rPr>
        <w:t xml:space="preserve"> definiti nel documento </w:t>
      </w:r>
      <w:r w:rsidR="00614E6C"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 w:rsidR="00614E6C"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="00E8200B"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="00E8200B"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="00E8200B"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="00E8200B"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="00E8200B"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614E6C">
        <w:rPr>
          <w:rFonts w:ascii="Garamond" w:hAnsi="Garamond" w:cstheme="majorHAnsi"/>
          <w:sz w:val="24"/>
          <w:szCs w:val="24"/>
        </w:rPr>
        <w:t>.</w:t>
      </w:r>
    </w:p>
    <w:p w14:paraId="71065223" w14:textId="6D7658B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5FF0CF0D" w14:textId="34441D02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C1CC49B" w14:textId="0CC8EA63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12D4A24C" w14:textId="77777777" w:rsidR="0056113B" w:rsidRDefault="0056113B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1B6DA35" w14:textId="77777777" w:rsidR="00A30FF3" w:rsidRDefault="00A30FF3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A89FA15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A4BCABA" w14:textId="7777777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F5E29C" wp14:editId="67033B42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20542D9" wp14:editId="1EE23994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D05E9" w14:textId="40178551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582DCC0" w14:textId="2F4DE826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71FE07A" w14:textId="6B97A46D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338BCBD4" w14:textId="151762F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D3BE370" w14:textId="5C96D7C4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21E0589D" w14:textId="36B453C8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FEE3D7" w14:textId="5377942F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D7CAA30" w14:textId="32E1CF40" w:rsidR="00365255" w:rsidRDefault="00365255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</w:t>
      </w:r>
      <w:r w:rsidR="00ED5E9F">
        <w:rPr>
          <w:rFonts w:ascii="Garamond" w:hAnsi="Garamond" w:cstheme="majorHAnsi"/>
          <w:sz w:val="24"/>
          <w:szCs w:val="24"/>
        </w:rPr>
        <w:t>personali dell’offerente</w:t>
      </w:r>
      <w:r>
        <w:rPr>
          <w:rFonts w:ascii="Garamond" w:hAnsi="Garamond" w:cstheme="majorHAnsi"/>
          <w:sz w:val="24"/>
          <w:szCs w:val="24"/>
        </w:rPr>
        <w:t xml:space="preserve"> e della password di accesso al sito, la possibilità di tornare alla pagina Home page, di cancellare il profilo e di eliminare tutti </w:t>
      </w:r>
      <w:r>
        <w:rPr>
          <w:rFonts w:ascii="Garamond" w:hAnsi="Garamond" w:cstheme="majorHAnsi"/>
          <w:sz w:val="24"/>
          <w:szCs w:val="24"/>
        </w:rPr>
        <w:lastRenderedPageBreak/>
        <w:t>gli annunci ancora attivi. In entrambi i casi</w:t>
      </w:r>
      <w:r w:rsidR="00ED5E9F">
        <w:rPr>
          <w:rFonts w:ascii="Garamond" w:hAnsi="Garamond" w:cstheme="majorHAnsi"/>
          <w:sz w:val="24"/>
          <w:szCs w:val="24"/>
        </w:rPr>
        <w:t xml:space="preserve"> è possibile effettuare queste operazioni solo se vengono</w:t>
      </w:r>
      <w:r>
        <w:rPr>
          <w:rFonts w:ascii="Garamond" w:hAnsi="Garamond" w:cstheme="majorHAnsi"/>
          <w:sz w:val="24"/>
          <w:szCs w:val="24"/>
        </w:rPr>
        <w:t xml:space="preserve"> rispetta</w:t>
      </w:r>
      <w:r w:rsidR="00ED5E9F">
        <w:rPr>
          <w:rFonts w:ascii="Garamond" w:hAnsi="Garamond" w:cstheme="majorHAnsi"/>
          <w:sz w:val="24"/>
          <w:szCs w:val="24"/>
        </w:rPr>
        <w:t>te</w:t>
      </w:r>
      <w:r>
        <w:rPr>
          <w:rFonts w:ascii="Garamond" w:hAnsi="Garamond" w:cstheme="majorHAnsi"/>
          <w:sz w:val="24"/>
          <w:szCs w:val="24"/>
        </w:rPr>
        <w:t xml:space="preserve">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ED5E9F" w:rsidRPr="00ED5E9F">
        <w:rPr>
          <w:rFonts w:ascii="Garamond" w:hAnsi="Garamond" w:cstheme="majorHAnsi"/>
          <w:i/>
          <w:iCs/>
          <w:sz w:val="24"/>
          <w:szCs w:val="24"/>
        </w:rPr>
        <w:t>D2 - Specifica dei requisiti</w:t>
      </w:r>
      <w:r w:rsidR="00ED5E9F"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1BD89EC6" w14:textId="694D97A3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0BF2EDD" w14:textId="77777777" w:rsidR="00ED5E9F" w:rsidRDefault="00ED5E9F" w:rsidP="00C43C4E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5FBCB59" w14:textId="31FA459E" w:rsidR="00ED5E9F" w:rsidRPr="00ED5E9F" w:rsidRDefault="00ED5E9F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6BB76AF4" w14:textId="768F116B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699C1C98" w14:textId="77777777" w:rsidR="00365255" w:rsidRDefault="00365255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0C861EE" w14:textId="5E9344B7" w:rsidR="00614E6C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3DA1F3DE" w14:textId="7FD24113" w:rsidR="00C43C4E" w:rsidRDefault="00614E6C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</w:t>
      </w:r>
      <w:r w:rsidR="00C43C4E">
        <w:rPr>
          <w:rFonts w:ascii="Garamond" w:hAnsi="Garamond" w:cstheme="majorHAnsi"/>
          <w:sz w:val="24"/>
          <w:szCs w:val="24"/>
        </w:rPr>
        <w:t xml:space="preserve">Tramite un’apposita etichetta sul menù di sinistra è infatti possibile accedere nella pagina di </w:t>
      </w:r>
      <w:r w:rsidR="00C43C4E"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 w:rsidR="00C43C4E"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="00C43C4E" w:rsidRPr="00A30FF3">
        <w:rPr>
          <w:rFonts w:ascii="Garamond" w:hAnsi="Garamond" w:cstheme="majorHAnsi"/>
          <w:sz w:val="24"/>
          <w:szCs w:val="24"/>
        </w:rPr>
        <w:t>Questa permette</w:t>
      </w:r>
      <w:r w:rsidR="00C43C4E"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0915686A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1553590B" w14:textId="77777777" w:rsidR="00C43C4E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98BA6C1" w14:textId="77777777" w:rsidR="00C43C4E" w:rsidRPr="00A30FF3" w:rsidRDefault="00C43C4E" w:rsidP="00C43C4E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9A6291E" w14:textId="3D8916F3" w:rsidR="00614E6C" w:rsidRDefault="00614E6C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4E82B0C1" w14:textId="06C3C9E3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024C0EA" w14:textId="77777777" w:rsidR="00A30FF3" w:rsidRDefault="00A30FF3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7EF9B537" w14:textId="77777777" w:rsidR="00E8200B" w:rsidRDefault="00E8200B" w:rsidP="00E8200B">
      <w:pPr>
        <w:jc w:val="both"/>
        <w:rPr>
          <w:rFonts w:ascii="Garamond" w:hAnsi="Garamond" w:cstheme="majorHAnsi"/>
          <w:sz w:val="24"/>
          <w:szCs w:val="24"/>
        </w:rPr>
      </w:pPr>
    </w:p>
    <w:p w14:paraId="26601E8F" w14:textId="3D6769C6" w:rsidR="00342ED9" w:rsidRPr="00B73E52" w:rsidRDefault="00342ED9" w:rsidP="00B73E52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1E1559A7" w14:textId="02D6CDBD" w:rsidR="007B22D8" w:rsidRDefault="007B22D8" w:rsidP="007B22D8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GitHub Reposito</w:t>
      </w:r>
      <w:r w:rsidR="004B52B3"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5FCAF619" w14:textId="77777777" w:rsidR="0011746B" w:rsidRPr="0011746B" w:rsidRDefault="0011746B" w:rsidP="0011746B">
      <w:pPr>
        <w:rPr>
          <w:lang w:val="en-US"/>
        </w:rPr>
      </w:pPr>
    </w:p>
    <w:p w14:paraId="56E02A6F" w14:textId="4E340191" w:rsidR="0056113B" w:rsidRDefault="007B22D8" w:rsidP="0056113B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Testing</w:t>
      </w:r>
      <w:bookmarkEnd w:id="3"/>
      <w:bookmarkEnd w:id="4"/>
    </w:p>
    <w:p w14:paraId="3C2CEEE5" w14:textId="598560D4" w:rsidR="0056113B" w:rsidRDefault="0056113B" w:rsidP="0056113B">
      <w:pPr>
        <w:pStyle w:val="Titolo1"/>
        <w:numPr>
          <w:ilvl w:val="0"/>
          <w:numId w:val="1"/>
        </w:numPr>
        <w:rPr>
          <w:rFonts w:cs="Sanskrit Text"/>
          <w:lang w:val="en-US"/>
        </w:rPr>
      </w:pPr>
      <w:r w:rsidRPr="0056113B">
        <w:rPr>
          <w:rFonts w:cs="Sanskrit Text"/>
          <w:lang w:val="en-US"/>
        </w:rPr>
        <w:t>Note ed eventuali</w:t>
      </w:r>
    </w:p>
    <w:p w14:paraId="445CF175" w14:textId="0AE8238F" w:rsidR="00F62051" w:rsidRPr="00F62051" w:rsidRDefault="00F62051" w:rsidP="00F62051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</w:t>
      </w:r>
      <w:r w:rsidRPr="00F62051">
        <w:rPr>
          <w:rFonts w:ascii="Garamond" w:hAnsi="Garamond"/>
          <w:sz w:val="24"/>
          <w:szCs w:val="24"/>
        </w:rPr>
        <w:t xml:space="preserve">dal nostro gruppo tramite il sito </w:t>
      </w:r>
      <w:hyperlink r:id="rId13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06A8E517" w14:textId="25BB8274" w:rsidR="00F62051" w:rsidRPr="00F62051" w:rsidRDefault="00F62051" w:rsidP="00F62051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footerReference w:type="default" r:id="rId1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CAFF9" w14:textId="77777777" w:rsidR="00DA2DFD" w:rsidRDefault="00DA2DFD" w:rsidP="001632D3">
      <w:pPr>
        <w:spacing w:after="0" w:line="240" w:lineRule="auto"/>
      </w:pPr>
      <w:r>
        <w:separator/>
      </w:r>
    </w:p>
  </w:endnote>
  <w:endnote w:type="continuationSeparator" w:id="0">
    <w:p w14:paraId="086F1FA2" w14:textId="77777777" w:rsidR="00DA2DFD" w:rsidRDefault="00DA2DFD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7D1F9" w14:textId="77777777" w:rsidR="00DA2DFD" w:rsidRDefault="00DA2DFD" w:rsidP="001632D3">
      <w:pPr>
        <w:spacing w:after="0" w:line="240" w:lineRule="auto"/>
      </w:pPr>
      <w:r>
        <w:separator/>
      </w:r>
    </w:p>
  </w:footnote>
  <w:footnote w:type="continuationSeparator" w:id="0">
    <w:p w14:paraId="6BC44EEE" w14:textId="77777777" w:rsidR="00DA2DFD" w:rsidRDefault="00DA2DFD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D3B99"/>
    <w:rsid w:val="0011746B"/>
    <w:rsid w:val="001632D3"/>
    <w:rsid w:val="00301C8F"/>
    <w:rsid w:val="00342ED9"/>
    <w:rsid w:val="00353EF9"/>
    <w:rsid w:val="00365255"/>
    <w:rsid w:val="003C3052"/>
    <w:rsid w:val="004B52B3"/>
    <w:rsid w:val="004E415C"/>
    <w:rsid w:val="0056113B"/>
    <w:rsid w:val="005A0967"/>
    <w:rsid w:val="006053B7"/>
    <w:rsid w:val="00614E6C"/>
    <w:rsid w:val="00617516"/>
    <w:rsid w:val="006C1D0A"/>
    <w:rsid w:val="0077638F"/>
    <w:rsid w:val="007B22D8"/>
    <w:rsid w:val="00875A09"/>
    <w:rsid w:val="008851A8"/>
    <w:rsid w:val="00927773"/>
    <w:rsid w:val="0096354A"/>
    <w:rsid w:val="009F63EB"/>
    <w:rsid w:val="00A30FF3"/>
    <w:rsid w:val="00AB03D1"/>
    <w:rsid w:val="00AC41A9"/>
    <w:rsid w:val="00B17B16"/>
    <w:rsid w:val="00B40C1A"/>
    <w:rsid w:val="00B73E52"/>
    <w:rsid w:val="00BA5BA2"/>
    <w:rsid w:val="00BC408E"/>
    <w:rsid w:val="00BE33FB"/>
    <w:rsid w:val="00C43C4E"/>
    <w:rsid w:val="00CA5123"/>
    <w:rsid w:val="00DA2DFD"/>
    <w:rsid w:val="00DD7126"/>
    <w:rsid w:val="00DE381F"/>
    <w:rsid w:val="00E8200B"/>
    <w:rsid w:val="00ED5E9F"/>
    <w:rsid w:val="00F43722"/>
    <w:rsid w:val="00F46D56"/>
    <w:rsid w:val="00F56426"/>
    <w:rsid w:val="00F62051"/>
    <w:rsid w:val="00FC18DD"/>
    <w:rsid w:val="00FF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flowmapp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632859"/>
    <w:rsid w:val="00AC2ECF"/>
    <w:rsid w:val="00B95124"/>
    <w:rsid w:val="00CE5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9</Pages>
  <Words>1542</Words>
  <Characters>8796</Characters>
  <Application>Microsoft Office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7</cp:revision>
  <dcterms:created xsi:type="dcterms:W3CDTF">2022-12-05T15:46:00Z</dcterms:created>
  <dcterms:modified xsi:type="dcterms:W3CDTF">2022-12-14T09:20:00Z</dcterms:modified>
</cp:coreProperties>
</file>